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Default="004464F4" w:rsidP="00D5226C">
            <w:pPr>
              <w:pStyle w:val="WW-"/>
              <w:snapToGrid w:val="0"/>
              <w:jc w:val="left"/>
              <w:rPr>
                <w:sz w:val="28"/>
              </w:rPr>
            </w:pPr>
          </w:p>
          <w:p w:rsidR="004464F4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sz w:val="28"/>
              </w:rPr>
            </w:pPr>
          </w:p>
          <w:p w:rsidR="004464F4" w:rsidRDefault="004464F4" w:rsidP="00D5226C">
            <w:pPr>
              <w:pStyle w:val="WW-"/>
              <w:snapToGrid w:val="0"/>
              <w:jc w:val="left"/>
              <w:rPr>
                <w:sz w:val="28"/>
              </w:rPr>
            </w:pPr>
          </w:p>
          <w:p w:rsidR="004464F4" w:rsidRDefault="004464F4" w:rsidP="00D5226C">
            <w:pPr>
              <w:pStyle w:val="WW-"/>
              <w:snapToGrid w:val="0"/>
              <w:jc w:val="left"/>
              <w:rPr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A60DA6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КОНАКОВСКОГО </w:t>
            </w:r>
            <w:r w:rsidR="00C11908">
              <w:rPr>
                <w:sz w:val="28"/>
              </w:rPr>
              <w:t xml:space="preserve">МУНИЦИПАЛЬНОГО ОКРУГА </w:t>
            </w:r>
          </w:p>
        </w:tc>
      </w:tr>
    </w:tbl>
    <w:p w:rsidR="004464F4" w:rsidRDefault="004464F4">
      <w:pPr>
        <w:pStyle w:val="1"/>
        <w:numPr>
          <w:ilvl w:val="0"/>
          <w:numId w:val="1"/>
        </w:num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Default="004464F4">
      <w:pPr>
        <w:ind w:left="432" w:hanging="432"/>
        <w:rPr>
          <w:b/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D5226C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A60DA6">
              <w:rPr>
                <w:sz w:val="28"/>
                <w:szCs w:val="28"/>
              </w:rPr>
              <w:t xml:space="preserve">4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 xml:space="preserve">Решением Думы Конаковского муниципального округа от </w:t>
      </w:r>
      <w:r w:rsidR="001C0E99">
        <w:rPr>
          <w:color w:val="000000"/>
          <w:sz w:val="28"/>
        </w:rPr>
        <w:t>11</w:t>
      </w:r>
      <w:r w:rsidR="00640F6E">
        <w:rPr>
          <w:color w:val="000000"/>
          <w:sz w:val="28"/>
        </w:rPr>
        <w:t>.</w:t>
      </w:r>
      <w:r w:rsidR="001C0E99">
        <w:rPr>
          <w:color w:val="000000"/>
          <w:sz w:val="28"/>
        </w:rPr>
        <w:t>06</w:t>
      </w:r>
      <w:r w:rsidR="00640F6E">
        <w:rPr>
          <w:color w:val="000000"/>
          <w:sz w:val="28"/>
        </w:rPr>
        <w:t>.2024</w:t>
      </w:r>
      <w:r w:rsidR="00A60DA6">
        <w:rPr>
          <w:color w:val="000000"/>
          <w:sz w:val="28"/>
        </w:rPr>
        <w:t xml:space="preserve"> №</w:t>
      </w:r>
      <w:r w:rsidR="001C0E99">
        <w:rPr>
          <w:color w:val="000000"/>
          <w:sz w:val="28"/>
        </w:rPr>
        <w:t xml:space="preserve"> 183 </w:t>
      </w:r>
      <w:r w:rsidR="00A60DA6">
        <w:rPr>
          <w:spacing w:val="-1"/>
          <w:sz w:val="28"/>
          <w:szCs w:val="28"/>
        </w:rPr>
        <w:t>«О внесении</w:t>
      </w:r>
      <w:r w:rsidR="00A8571F">
        <w:rPr>
          <w:spacing w:val="-1"/>
          <w:sz w:val="28"/>
          <w:szCs w:val="28"/>
        </w:rPr>
        <w:t xml:space="preserve">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</w:t>
      </w:r>
      <w:r w:rsidR="00A60DA6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2024-2028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 муниципальной программы строки «Администратор муниципальной программы», «</w:t>
      </w:r>
      <w:r w:rsidR="007F3AFE">
        <w:rPr>
          <w:bCs/>
          <w:sz w:val="28"/>
          <w:szCs w:val="28"/>
        </w:rPr>
        <w:t>Ответственный и</w:t>
      </w:r>
      <w:r w:rsidR="00A16DE3">
        <w:rPr>
          <w:bCs/>
          <w:sz w:val="28"/>
          <w:szCs w:val="28"/>
        </w:rPr>
        <w:t xml:space="preserve">сполнитель муниципальной программы» и </w:t>
      </w:r>
      <w:r w:rsidRPr="00AF3ACD">
        <w:rPr>
          <w:bCs/>
          <w:sz w:val="28"/>
          <w:szCs w:val="28"/>
        </w:rPr>
        <w:t xml:space="preserve"> 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Подраздела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3144E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Приложение к муниципальной программе «Характеристика муниципальной программы» изложить в новой редакции (приложение 3).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>
        <w:rPr>
          <w:sz w:val="28"/>
          <w:szCs w:val="28"/>
        </w:rPr>
        <w:t xml:space="preserve"> с </w:t>
      </w:r>
      <w:r w:rsidR="009A11BF">
        <w:rPr>
          <w:sz w:val="28"/>
          <w:szCs w:val="28"/>
        </w:rPr>
        <w:t>11.06.</w:t>
      </w:r>
      <w:r w:rsidRPr="005D288F">
        <w:rPr>
          <w:sz w:val="28"/>
          <w:szCs w:val="28"/>
        </w:rPr>
        <w:t>202</w:t>
      </w:r>
      <w:r w:rsidR="0079214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sectPr w:rsidR="00C62E3C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8E" w:rsidRDefault="005F588E" w:rsidP="00166A02">
      <w:r>
        <w:separator/>
      </w:r>
    </w:p>
  </w:endnote>
  <w:endnote w:type="continuationSeparator" w:id="0">
    <w:p w:rsidR="005F588E" w:rsidRDefault="005F588E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8E" w:rsidRDefault="005F588E" w:rsidP="00166A02">
      <w:r>
        <w:separator/>
      </w:r>
    </w:p>
  </w:footnote>
  <w:footnote w:type="continuationSeparator" w:id="0">
    <w:p w:rsidR="005F588E" w:rsidRDefault="005F588E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F463B"/>
    <w:rsid w:val="00123F4F"/>
    <w:rsid w:val="00132478"/>
    <w:rsid w:val="001432AE"/>
    <w:rsid w:val="00166A02"/>
    <w:rsid w:val="001A5B82"/>
    <w:rsid w:val="001A7093"/>
    <w:rsid w:val="001B2DF9"/>
    <w:rsid w:val="001C0E99"/>
    <w:rsid w:val="001D216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831DF"/>
    <w:rsid w:val="003C4AD6"/>
    <w:rsid w:val="003D1A7F"/>
    <w:rsid w:val="0041563D"/>
    <w:rsid w:val="00445DFE"/>
    <w:rsid w:val="004464F4"/>
    <w:rsid w:val="00447126"/>
    <w:rsid w:val="004F2C0C"/>
    <w:rsid w:val="005802BD"/>
    <w:rsid w:val="005F163B"/>
    <w:rsid w:val="005F1AA0"/>
    <w:rsid w:val="005F588E"/>
    <w:rsid w:val="005F7379"/>
    <w:rsid w:val="0060180E"/>
    <w:rsid w:val="00606C73"/>
    <w:rsid w:val="00623C7A"/>
    <w:rsid w:val="0062555C"/>
    <w:rsid w:val="00633133"/>
    <w:rsid w:val="00640F6E"/>
    <w:rsid w:val="00652712"/>
    <w:rsid w:val="00662D5D"/>
    <w:rsid w:val="006823F4"/>
    <w:rsid w:val="006B56A6"/>
    <w:rsid w:val="006E0D74"/>
    <w:rsid w:val="00703D5D"/>
    <w:rsid w:val="00716155"/>
    <w:rsid w:val="0074587D"/>
    <w:rsid w:val="00750FC3"/>
    <w:rsid w:val="0077718A"/>
    <w:rsid w:val="00792148"/>
    <w:rsid w:val="007F3AFE"/>
    <w:rsid w:val="0080360C"/>
    <w:rsid w:val="0081310B"/>
    <w:rsid w:val="00823A03"/>
    <w:rsid w:val="008B7D08"/>
    <w:rsid w:val="008E3933"/>
    <w:rsid w:val="008F18D1"/>
    <w:rsid w:val="009202B7"/>
    <w:rsid w:val="009254A1"/>
    <w:rsid w:val="009400C3"/>
    <w:rsid w:val="00982700"/>
    <w:rsid w:val="009A11BF"/>
    <w:rsid w:val="009B1F94"/>
    <w:rsid w:val="009B696F"/>
    <w:rsid w:val="00A03A7F"/>
    <w:rsid w:val="00A157E7"/>
    <w:rsid w:val="00A16DE3"/>
    <w:rsid w:val="00A309AF"/>
    <w:rsid w:val="00A60DA6"/>
    <w:rsid w:val="00A66D5B"/>
    <w:rsid w:val="00A8571F"/>
    <w:rsid w:val="00B03E3F"/>
    <w:rsid w:val="00B26D05"/>
    <w:rsid w:val="00B428E3"/>
    <w:rsid w:val="00B44FF7"/>
    <w:rsid w:val="00BB3749"/>
    <w:rsid w:val="00C11908"/>
    <w:rsid w:val="00C4367D"/>
    <w:rsid w:val="00C56259"/>
    <w:rsid w:val="00C62E3C"/>
    <w:rsid w:val="00CB40FD"/>
    <w:rsid w:val="00CB7FCF"/>
    <w:rsid w:val="00D251DD"/>
    <w:rsid w:val="00D35CE8"/>
    <w:rsid w:val="00D36400"/>
    <w:rsid w:val="00D4636A"/>
    <w:rsid w:val="00D5226C"/>
    <w:rsid w:val="00DC6636"/>
    <w:rsid w:val="00DF499F"/>
    <w:rsid w:val="00E22BD2"/>
    <w:rsid w:val="00E2347F"/>
    <w:rsid w:val="00E66E1E"/>
    <w:rsid w:val="00F00977"/>
    <w:rsid w:val="00F16F9B"/>
    <w:rsid w:val="00F25DF8"/>
    <w:rsid w:val="00F52A4F"/>
    <w:rsid w:val="00F64DCE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8F157-D5C6-42B6-91D4-AF1B5C2F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24</cp:revision>
  <cp:lastPrinted>2024-06-27T06:32:00Z</cp:lastPrinted>
  <dcterms:created xsi:type="dcterms:W3CDTF">2024-05-20T05:08:00Z</dcterms:created>
  <dcterms:modified xsi:type="dcterms:W3CDTF">2024-06-27T09:02:00Z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